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B3" w:rsidRDefault="002776B3" w:rsidP="002776B3">
      <w:pPr>
        <w:widowControl/>
        <w:tabs>
          <w:tab w:val="left" w:pos="659"/>
          <w:tab w:val="left" w:pos="6907"/>
        </w:tabs>
        <w:ind w:firstLineChars="200" w:firstLine="721"/>
        <w:jc w:val="center"/>
        <w:textAlignment w:val="center"/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/>
        </w:rPr>
        <w:t>2021长春企业100强榜单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ind w:firstLineChars="200" w:firstLine="562"/>
        <w:textAlignment w:val="center"/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排名                  企业名称         营业收入（万元）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 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中国第一汽车集团公司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69742459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吉林亚泰（集团）股份有限公司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5546438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长春轨道客车股份有限公司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3803841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汽富维汽车零部件股份有限公司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1951998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长春富维安道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拓汽车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饰件系统有限公司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1210198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国网吉林电力有限公司长春供电公司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1142732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富奥汽车零部件股份有限公司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1111343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吉林中粮生化能源销售有限公司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853220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汽富晟集团有限公司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829059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东北工业集团有限公司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792144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吉林省长春皓月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清真肉业股份有限公司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765378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天合富奥汽车安全系统(长春)有限公司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761515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吉林省烟草公司长春市公司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706406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吉林省华阳集团有限公司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670262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中国水利水电第一工程局有限公司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644635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纬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湃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汽车电子（长春）有限公司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602621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九三集团长春大豆科技股份有限公司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579523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长春金赛药业股份有限公司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579462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吉林九台农村商业银行股份有限公司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567059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长春新星宇房地产开发有限责任公司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532170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吉林安装集团股份有限公司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531376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长春旭阳工业（集团）股份有限公司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502001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长春宝钢钢材贸易有限公司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498160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华润置地（长春）有限公司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490102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长春建工集团有限公司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486756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长春建设集团股份有限公司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484787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长春华翔轿车消声器有限责任公司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471770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大陆汽车电子（长春）有限公司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426952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吉林建工集团有限公司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423211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长春富奥石川岛增压器有限公司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397113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机械工业第九设计研究院有限公司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382425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国电吉林龙华热电股份有限公司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381317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汽富维东阳汽车塑料零部件有限公司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350638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长春市灯泡电线有限公司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347390</w:t>
      </w:r>
    </w:p>
    <w:p w:rsidR="002776B3" w:rsidRDefault="002776B3" w:rsidP="002776B3">
      <w:pPr>
        <w:widowControl/>
        <w:tabs>
          <w:tab w:val="left" w:pos="559"/>
          <w:tab w:val="left" w:pos="659"/>
          <w:tab w:val="left" w:pos="6907"/>
        </w:tabs>
        <w:spacing w:line="380" w:lineRule="exact"/>
        <w:ind w:firstLineChars="200" w:firstLine="562"/>
        <w:textAlignment w:val="center"/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lastRenderedPageBreak/>
        <w:t>排名                  企业名称         营业收入（万元）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力旺集团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327503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中国电力工程顾问集团东北电力设计院有限公司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309618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新星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宇工程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建设集团有限公司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307080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公主岭桐波房地产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开发有限公司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279156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39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吉林省宇信建筑工程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276170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长春中车轨道车辆有限公司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268035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汽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富晟特必克制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动有限公司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257214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中国联合网络通信有限公司长春市分公司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255202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中国石化销售股份有限公司吉林长春石油分公司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246793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长春市吉均房地产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开发有限责任公司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237843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长春热力（集团）有限责任公司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237742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汽丰田（长春）发动机有限公司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234506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华润吉林医药有限公司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227098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汽富晟李尔汽车座椅系统有限公司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220880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49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长春生物制品所有限责任公司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216146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吉林双胞胎现代农业服务有限公司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213395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长春派格汽车塑料技术有限公司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212488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吉林德大有限公司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214947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中粮生化能原（榆树）有限公司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211279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长春博泽汽车部件有限公司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208598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长春奥托立夫汽车安全系统有限公司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204422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国药控股天和吉林医药有限公司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203223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吉林正大食品有限公司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200188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华能吉林发电有限公司九台电厂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196690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59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中粮生化能源（公主岭）有限公司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195773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60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福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耀集团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191184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61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卓展时代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广场百货有限公司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188584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62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大唐长春第二热电有限责任公司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186721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63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中铁置业集团长春房地产开发有限公司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185556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64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汽富晟李尔汽车电器电子有限公司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180292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65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中铁四局集团路桥工程有限责任公司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178530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66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吉林省交通建设集团有限公司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173879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67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汽富维安道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拓汽车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金属零部件有限公司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172985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68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中国市政工程东北设计研究总院有限公司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170454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69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吉林华正农牧业开发股份有限公司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169357</w:t>
      </w:r>
    </w:p>
    <w:p w:rsidR="002776B3" w:rsidRDefault="002776B3" w:rsidP="002776B3">
      <w:pPr>
        <w:widowControl/>
        <w:tabs>
          <w:tab w:val="left" w:pos="559"/>
          <w:tab w:val="left" w:pos="659"/>
          <w:tab w:val="left" w:pos="6907"/>
        </w:tabs>
        <w:spacing w:line="380" w:lineRule="exact"/>
        <w:ind w:firstLineChars="200" w:firstLine="562"/>
        <w:textAlignment w:val="center"/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lastRenderedPageBreak/>
        <w:t>排名                  企业名称         营业收入（万元）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70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天纳克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汽富晟(长春)汽车零部件有限公司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167550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71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吉林省中东集团有限公司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165135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72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吉林省惠德建工集团有限公司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162541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73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富奥威泰克汽车底盘系统有限公司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158190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74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一汽宝友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钢材加工配送有限公司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156615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75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中国电信股份有限公司长春分公司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156640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76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长春燃气股份有限公司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156240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77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吉林省阳光建设集团有限公司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155320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78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长春欧亚卖场有限责任公司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155254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79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启明信息技术股份有限公司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155185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80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吉林省通用机械有限责任公司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154717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81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长春市水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（集团）有限责任公司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154138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82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蒂森克虏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伯汽车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转向柱（长春）有限公司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153660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83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长春欧亚超市连锁经营有限公司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153411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84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大唐长春第三热电厂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152422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85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吉林省宏远建设工程有限公司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146256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86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中铁建大桥工程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局集团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第六工程有限公司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145852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87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长春英利汽车工业有限公司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140953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88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吉林泉阳泉股份有限公司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137201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89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华能吉林发电有限公司长春热电厂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133847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90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长春新大石油集团农安石油化工有限公司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133219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91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长春市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中誉集团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131318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92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长春德联化工有限公司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130117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93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长春天然气集团有限公司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128312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94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艾仕得涂料系统（长春)有限公司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121485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95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吉林省美泽食品有限公司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117059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96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吉林省鸿兴建设集团有限公司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116804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97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邦迪汽车系统（长春）有限公司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116459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98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博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汽车部件（长春）有限公司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110688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99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长春大成实业集团有限公司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110237</w:t>
      </w:r>
    </w:p>
    <w:p w:rsidR="002776B3" w:rsidRDefault="002776B3" w:rsidP="002776B3">
      <w:pPr>
        <w:widowControl/>
        <w:tabs>
          <w:tab w:val="left" w:pos="659"/>
          <w:tab w:val="left" w:pos="6907"/>
        </w:tabs>
        <w:spacing w:line="380" w:lineRule="exact"/>
        <w:jc w:val="righ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100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吉林达利食品有限公司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ab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109594</w:t>
      </w:r>
    </w:p>
    <w:p w:rsidR="004359BE" w:rsidRPr="002776B3" w:rsidRDefault="002776B3"/>
    <w:sectPr w:rsidR="004359BE" w:rsidRPr="002776B3" w:rsidSect="00732E7D">
      <w:pgSz w:w="11906" w:h="16838"/>
      <w:pgMar w:top="1429" w:right="1797" w:bottom="1429" w:left="1797" w:header="567" w:footer="56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6B3"/>
    <w:rsid w:val="000A49CC"/>
    <w:rsid w:val="001E3C9A"/>
    <w:rsid w:val="002776B3"/>
    <w:rsid w:val="003515A9"/>
    <w:rsid w:val="00516A7D"/>
    <w:rsid w:val="006E4734"/>
    <w:rsid w:val="00732E7D"/>
    <w:rsid w:val="009409FF"/>
    <w:rsid w:val="00AF706F"/>
    <w:rsid w:val="00D4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Company>微软中国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2021-09-06T04:25:00Z</dcterms:created>
  <dcterms:modified xsi:type="dcterms:W3CDTF">2021-09-06T04:26:00Z</dcterms:modified>
</cp:coreProperties>
</file>